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DCEC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Hello [Supervisor's name],</w:t>
      </w:r>
    </w:p>
    <w:p w14:paraId="0BF52BAB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I would like to address a few things regarding my upcoming use of remote support solutions.</w:t>
      </w:r>
    </w:p>
    <w:p w14:paraId="5799021B" w14:textId="3652BA1F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 xml:space="preserve">To refresh your memory, as a blind team member, I use a screen reader to complete my workload. Just recently, I've found a solution to an accessibility challenge I've had throughout my use of the current software. Providing remote support to our employees with our current platform introduces </w:t>
      </w:r>
      <w:r w:rsidRPr="005B71C2">
        <w:rPr>
          <w:rFonts w:ascii="Arial" w:eastAsia="Times New Roman" w:hAnsi="Arial" w:cs="Arial"/>
          <w:color w:val="212529"/>
          <w:sz w:val="24"/>
          <w:szCs w:val="24"/>
        </w:rPr>
        <w:t>several</w:t>
      </w:r>
      <w:r w:rsidRPr="005B71C2">
        <w:rPr>
          <w:rFonts w:ascii="Arial" w:eastAsia="Times New Roman" w:hAnsi="Arial" w:cs="Arial"/>
          <w:color w:val="212529"/>
          <w:sz w:val="24"/>
          <w:szCs w:val="24"/>
        </w:rPr>
        <w:t xml:space="preserve"> accessibility pitfalls with my screen reader. I haven't been able to hear the remote machine's audio reliably, and certain keyboard commands won't function properly. The difficulty becomes greater when providing support for a computer without a screen reader installed.</w:t>
      </w:r>
    </w:p>
    <w:p w14:paraId="23F2AE7C" w14:textId="0A8BB89C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 xml:space="preserve">The great news is I've found a product which now makes providing remote support completely accessible with screen readers. This program will allow me to provide remote support to </w:t>
      </w:r>
      <w:r w:rsidRPr="005B71C2">
        <w:rPr>
          <w:rFonts w:ascii="Arial" w:eastAsia="Times New Roman" w:hAnsi="Arial" w:cs="Arial"/>
          <w:color w:val="212529"/>
          <w:sz w:val="24"/>
          <w:szCs w:val="24"/>
        </w:rPr>
        <w:t>all</w:t>
      </w:r>
      <w:r w:rsidRPr="005B71C2">
        <w:rPr>
          <w:rFonts w:ascii="Arial" w:eastAsia="Times New Roman" w:hAnsi="Arial" w:cs="Arial"/>
          <w:color w:val="212529"/>
          <w:sz w:val="24"/>
          <w:szCs w:val="24"/>
        </w:rPr>
        <w:t xml:space="preserve"> machines, whether they have a screen reader installed or not.</w:t>
      </w:r>
    </w:p>
    <w:p w14:paraId="301C9B5F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The product is called, Remote Incident Manager.</w:t>
      </w:r>
    </w:p>
    <w:p w14:paraId="54815A8F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Remote Incident Manager is a fully accessible remote desktop solution that makes every aspect of the remote support process accessible, while offering an identical feature set to conventional applications.</w:t>
      </w:r>
    </w:p>
    <w:p w14:paraId="017C11FF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5B71C2">
        <w:rPr>
          <w:rFonts w:ascii="Arial" w:eastAsia="Times New Roman" w:hAnsi="Arial" w:cs="Arial"/>
          <w:color w:val="212529"/>
          <w:sz w:val="36"/>
          <w:szCs w:val="36"/>
        </w:rPr>
        <w:t>Remote Incident Manager will allow me to:</w:t>
      </w:r>
    </w:p>
    <w:p w14:paraId="0FCB0249" w14:textId="77777777" w:rsidR="005B71C2" w:rsidRPr="005B71C2" w:rsidRDefault="005B71C2" w:rsidP="005B7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Provide remote support easily and efficiently</w:t>
      </w:r>
    </w:p>
    <w:p w14:paraId="7A236928" w14:textId="77777777" w:rsidR="005B71C2" w:rsidRPr="005B71C2" w:rsidRDefault="005B71C2" w:rsidP="005B7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Hear the remote computer's audio reliably and with minimal latency</w:t>
      </w:r>
    </w:p>
    <w:p w14:paraId="3B86298B" w14:textId="77777777" w:rsidR="005B71C2" w:rsidRPr="005B71C2" w:rsidRDefault="005B71C2" w:rsidP="005B7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Talk to the person on the other end of the connection without having to use another VOIP system</w:t>
      </w:r>
    </w:p>
    <w:p w14:paraId="24F47B0F" w14:textId="77777777" w:rsidR="005B71C2" w:rsidRPr="005B71C2" w:rsidRDefault="005B71C2" w:rsidP="005B7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Get full speech access to remote computers that do not have a screen reader installed</w:t>
      </w:r>
    </w:p>
    <w:p w14:paraId="5221C5D1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5B71C2">
        <w:rPr>
          <w:rFonts w:ascii="Arial" w:eastAsia="Times New Roman" w:hAnsi="Arial" w:cs="Arial"/>
          <w:color w:val="212529"/>
          <w:sz w:val="36"/>
          <w:szCs w:val="36"/>
        </w:rPr>
        <w:t>For the team leader and the rest of the team, Remote incident Manager will:</w:t>
      </w:r>
    </w:p>
    <w:p w14:paraId="74AEB4D2" w14:textId="77777777" w:rsidR="005B71C2" w:rsidRPr="005B71C2" w:rsidRDefault="005B71C2" w:rsidP="005B7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Provide an identical feature set to our existing solution</w:t>
      </w:r>
    </w:p>
    <w:p w14:paraId="6D5BCA95" w14:textId="77777777" w:rsidR="005B71C2" w:rsidRPr="005B71C2" w:rsidRDefault="005B71C2" w:rsidP="005B7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Utilize peer to peer connections for the best possible responsiveness throughout support sessions</w:t>
      </w:r>
    </w:p>
    <w:p w14:paraId="75779E5A" w14:textId="77777777" w:rsidR="005B71C2" w:rsidRPr="005B71C2" w:rsidRDefault="005B71C2" w:rsidP="005B7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Greatly simplify session initiation through use of user-definable keywords as opposed to user ID's and passwords</w:t>
      </w:r>
    </w:p>
    <w:p w14:paraId="0902D603" w14:textId="77777777" w:rsidR="005B71C2" w:rsidRPr="005B71C2" w:rsidRDefault="005B71C2" w:rsidP="005B7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Provide an extremely simple interface to streamline the onboarding process</w:t>
      </w:r>
    </w:p>
    <w:p w14:paraId="4CD8F98C" w14:textId="77777777" w:rsidR="005B71C2" w:rsidRPr="005B71C2" w:rsidRDefault="005B71C2" w:rsidP="005B7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Allow a smoother accessible flow of support sessions</w:t>
      </w:r>
    </w:p>
    <w:p w14:paraId="3AEA3C23" w14:textId="77777777" w:rsidR="005B71C2" w:rsidRPr="005B71C2" w:rsidRDefault="005B71C2" w:rsidP="005B7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Remove one more barrier to making the workplace accessible</w:t>
      </w:r>
    </w:p>
    <w:p w14:paraId="4711E11B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lastRenderedPageBreak/>
        <w:t>There is more information about Remote Incident Manager at </w:t>
      </w:r>
      <w:hyperlink r:id="rId5" w:history="1">
        <w:r w:rsidRPr="005B71C2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https://www.pneumasolutions.com/products/rim/</w:t>
        </w:r>
      </w:hyperlink>
    </w:p>
    <w:p w14:paraId="13F5B336" w14:textId="0B26C328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 xml:space="preserve">Remote Incident Manager is a simple and reasonable accessibility accommodation which is not cost prohibitive. Moreover, it is a solution that works as well as any other for all employees. Can you scan and review the information about Remote Incident Manager as soon as convenient? I'd like to schedule a time with you to discuss this in more </w:t>
      </w:r>
      <w:r w:rsidRPr="005B71C2">
        <w:rPr>
          <w:rFonts w:ascii="Arial" w:eastAsia="Times New Roman" w:hAnsi="Arial" w:cs="Arial"/>
          <w:color w:val="212529"/>
          <w:sz w:val="24"/>
          <w:szCs w:val="24"/>
        </w:rPr>
        <w:t>detail and</w:t>
      </w:r>
      <w:r w:rsidRPr="005B71C2">
        <w:rPr>
          <w:rFonts w:ascii="Arial" w:eastAsia="Times New Roman" w:hAnsi="Arial" w:cs="Arial"/>
          <w:color w:val="212529"/>
          <w:sz w:val="24"/>
          <w:szCs w:val="24"/>
        </w:rPr>
        <w:t xml:space="preserve"> would be willing to provide a demonstration of its use.</w:t>
      </w:r>
    </w:p>
    <w:p w14:paraId="53E8CF65" w14:textId="77777777" w:rsidR="005B71C2" w:rsidRPr="005B71C2" w:rsidRDefault="005B71C2" w:rsidP="005B71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71C2">
        <w:rPr>
          <w:rFonts w:ascii="Arial" w:eastAsia="Times New Roman" w:hAnsi="Arial" w:cs="Arial"/>
          <w:color w:val="212529"/>
          <w:sz w:val="24"/>
          <w:szCs w:val="24"/>
        </w:rPr>
        <w:t>Respectfully,</w:t>
      </w:r>
      <w:r w:rsidRPr="005B71C2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p w14:paraId="09EB1F96" w14:textId="77777777" w:rsidR="005B71C2" w:rsidRDefault="005B71C2"/>
    <w:sectPr w:rsidR="005B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A4B66"/>
    <w:multiLevelType w:val="multilevel"/>
    <w:tmpl w:val="951C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410487"/>
    <w:multiLevelType w:val="multilevel"/>
    <w:tmpl w:val="DF0E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593405">
    <w:abstractNumId w:val="0"/>
  </w:num>
  <w:num w:numId="2" w16cid:durableId="820538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C2"/>
    <w:rsid w:val="005B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6EAFE"/>
  <w15:chartTrackingRefBased/>
  <w15:docId w15:val="{D2577861-7C6B-49E3-99EA-30BEC4B0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71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71C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B7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B7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ri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2024-10-18T16:06:00Z</dcterms:created>
  <dcterms:modified xsi:type="dcterms:W3CDTF">2024-10-18T16:06:00Z</dcterms:modified>
</cp:coreProperties>
</file>